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477017" w:rsidRPr="00141251" w:rsidRDefault="00C61142" w:rsidP="0047701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42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141251">
        <w:rPr>
          <w:rFonts w:ascii="Times New Roman" w:hAnsi="Times New Roman" w:cs="Times New Roman"/>
          <w:sz w:val="28"/>
          <w:szCs w:val="28"/>
        </w:rPr>
        <w:t>правовых актов, принятия, изменения, отмены которых потребует принятие</w:t>
      </w:r>
      <w:r w:rsidR="002152B2" w:rsidRPr="00141251">
        <w:rPr>
          <w:rFonts w:ascii="Times New Roman" w:hAnsi="Times New Roman" w:cs="Times New Roman"/>
          <w:sz w:val="28"/>
          <w:szCs w:val="28"/>
        </w:rPr>
        <w:t xml:space="preserve">решения Собрания представителей муниципального района Сергиевский Самарской области </w:t>
      </w:r>
      <w:r w:rsidR="006B5ADF" w:rsidRPr="00141251">
        <w:rPr>
          <w:rFonts w:ascii="Times New Roman" w:hAnsi="Times New Roman" w:cs="Times New Roman"/>
          <w:sz w:val="28"/>
          <w:szCs w:val="28"/>
        </w:rPr>
        <w:t>«</w:t>
      </w:r>
      <w:r w:rsidR="00141251" w:rsidRPr="00141251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141251" w:rsidRPr="00141251">
        <w:rPr>
          <w:rFonts w:ascii="Times New Roman" w:hAnsi="Times New Roman" w:cs="Times New Roman"/>
          <w:bCs/>
          <w:color w:val="000000"/>
          <w:sz w:val="28"/>
          <w:szCs w:val="28"/>
        </w:rPr>
        <w:t>о муниципал</w:t>
      </w:r>
      <w:r w:rsidR="00141251" w:rsidRPr="00141251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="00141251" w:rsidRPr="001412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ном жилищном контроле в </w:t>
      </w:r>
      <w:r w:rsidR="00141251" w:rsidRPr="00141251">
        <w:rPr>
          <w:rFonts w:ascii="Times New Roman" w:hAnsi="Times New Roman" w:cs="Times New Roman"/>
          <w:sz w:val="28"/>
          <w:szCs w:val="28"/>
        </w:rPr>
        <w:t>муниципальном районе Сергиевский Сама</w:t>
      </w:r>
      <w:r w:rsidR="00141251" w:rsidRPr="00141251">
        <w:rPr>
          <w:rFonts w:ascii="Times New Roman" w:hAnsi="Times New Roman" w:cs="Times New Roman"/>
          <w:sz w:val="28"/>
          <w:szCs w:val="28"/>
        </w:rPr>
        <w:t>р</w:t>
      </w:r>
      <w:r w:rsidR="00141251" w:rsidRPr="00141251">
        <w:rPr>
          <w:rFonts w:ascii="Times New Roman" w:hAnsi="Times New Roman" w:cs="Times New Roman"/>
          <w:sz w:val="28"/>
          <w:szCs w:val="28"/>
        </w:rPr>
        <w:t>ской области</w:t>
      </w:r>
      <w:r w:rsidR="00477017" w:rsidRPr="001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61142" w:rsidRPr="00141251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Pr="00141251" w:rsidRDefault="00C61142" w:rsidP="00C61142">
      <w:pPr>
        <w:spacing w:after="0" w:line="0" w:lineRule="atLeast"/>
        <w:rPr>
          <w:rFonts w:ascii="Times New Roman" w:hAnsi="Times New Roman" w:cs="Times New Roman"/>
        </w:rPr>
      </w:pPr>
    </w:p>
    <w:p w:rsidR="00FF0B91" w:rsidRPr="00FF0B91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0659" w:rsidRPr="00FF0B91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2152B2" w:rsidRPr="00FF0B91">
        <w:rPr>
          <w:rFonts w:ascii="Times New Roman" w:hAnsi="Times New Roman" w:cs="Times New Roman"/>
          <w:sz w:val="28"/>
          <w:szCs w:val="28"/>
        </w:rPr>
        <w:t>решения</w:t>
      </w:r>
      <w:r w:rsidR="00940659" w:rsidRPr="00FF0B91">
        <w:rPr>
          <w:rFonts w:ascii="Times New Roman" w:hAnsi="Times New Roman" w:cs="Times New Roman"/>
          <w:sz w:val="28"/>
          <w:szCs w:val="28"/>
        </w:rPr>
        <w:t xml:space="preserve"> потребует</w:t>
      </w:r>
      <w:r w:rsidR="00FF0B91" w:rsidRPr="00FF0B91">
        <w:rPr>
          <w:rFonts w:ascii="Times New Roman" w:hAnsi="Times New Roman" w:cs="Times New Roman"/>
          <w:sz w:val="28"/>
          <w:szCs w:val="28"/>
        </w:rPr>
        <w:t>:</w:t>
      </w:r>
    </w:p>
    <w:p w:rsidR="00707ADF" w:rsidRDefault="00FF0B91" w:rsidP="00FF0B9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B91">
        <w:rPr>
          <w:rFonts w:ascii="Times New Roman" w:hAnsi="Times New Roman" w:cs="Times New Roman"/>
          <w:sz w:val="28"/>
          <w:szCs w:val="28"/>
        </w:rPr>
        <w:t>-принятие</w:t>
      </w:r>
      <w:r w:rsidR="00A21212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Самарской области «</w:t>
      </w:r>
      <w:r w:rsidRPr="00FF0B91">
        <w:rPr>
          <w:rFonts w:ascii="Times New Roman" w:hAnsi="Times New Roman" w:cs="Times New Roman"/>
          <w:sz w:val="28"/>
          <w:szCs w:val="28"/>
        </w:rPr>
        <w:t>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7DA1" w:rsidRDefault="00FF0B91" w:rsidP="00FF0B9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принятие </w:t>
      </w:r>
      <w:r w:rsidRPr="00FF0B91">
        <w:rPr>
          <w:rFonts w:ascii="Times New Roman" w:hAnsi="Times New Roman" w:cs="Times New Roman"/>
          <w:sz w:val="28"/>
          <w:szCs w:val="28"/>
        </w:rPr>
        <w:t>решения Собрания представителей муниципального района Сергиевский  Самарской области</w:t>
      </w:r>
      <w:proofErr w:type="gramStart"/>
      <w:r w:rsidRPr="00FF0B91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FF0B91">
        <w:rPr>
          <w:rFonts w:ascii="Times New Roman" w:hAnsi="Times New Roman" w:cs="Times New Roman"/>
          <w:sz w:val="28"/>
          <w:szCs w:val="28"/>
        </w:rPr>
        <w:t xml:space="preserve">б утверждении ключевых показателей вида контроля и их целевые значения, индикативные показатели для </w:t>
      </w:r>
      <w:r w:rsidR="00141251" w:rsidRPr="00141251">
        <w:rPr>
          <w:rFonts w:ascii="Times New Roman" w:hAnsi="Times New Roman" w:cs="Times New Roman"/>
          <w:bCs/>
          <w:color w:val="000000"/>
          <w:sz w:val="28"/>
          <w:szCs w:val="28"/>
        </w:rPr>
        <w:t>муниципал</w:t>
      </w:r>
      <w:r w:rsidR="00141251" w:rsidRPr="00141251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="00141251" w:rsidRPr="001412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ном жилищном контроле в </w:t>
      </w:r>
      <w:r w:rsidR="00141251" w:rsidRPr="00141251">
        <w:rPr>
          <w:rFonts w:ascii="Times New Roman" w:hAnsi="Times New Roman" w:cs="Times New Roman"/>
          <w:sz w:val="28"/>
          <w:szCs w:val="28"/>
        </w:rPr>
        <w:t>муниципальном районе Сергиевский Сама</w:t>
      </w:r>
      <w:r w:rsidR="00141251" w:rsidRPr="00141251">
        <w:rPr>
          <w:rFonts w:ascii="Times New Roman" w:hAnsi="Times New Roman" w:cs="Times New Roman"/>
          <w:sz w:val="28"/>
          <w:szCs w:val="28"/>
        </w:rPr>
        <w:t>р</w:t>
      </w:r>
      <w:r w:rsidR="00141251" w:rsidRPr="00141251">
        <w:rPr>
          <w:rFonts w:ascii="Times New Roman" w:hAnsi="Times New Roman" w:cs="Times New Roman"/>
          <w:sz w:val="28"/>
          <w:szCs w:val="28"/>
        </w:rPr>
        <w:t>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77017">
        <w:rPr>
          <w:rFonts w:ascii="Times New Roman" w:hAnsi="Times New Roman" w:cs="Times New Roman"/>
          <w:sz w:val="28"/>
          <w:szCs w:val="28"/>
        </w:rPr>
        <w:t>.</w:t>
      </w:r>
    </w:p>
    <w:p w:rsidR="007307F6" w:rsidRPr="00FF0B91" w:rsidRDefault="00FF0B91" w:rsidP="00FF0B91">
      <w:pPr>
        <w:jc w:val="both"/>
        <w:rPr>
          <w:rFonts w:ascii="Times New Roman" w:hAnsi="Times New Roman" w:cs="Times New Roman"/>
          <w:sz w:val="28"/>
          <w:szCs w:val="28"/>
        </w:rPr>
      </w:pPr>
      <w:r w:rsidRPr="00FF0B91">
        <w:rPr>
          <w:rFonts w:ascii="Times New Roman" w:hAnsi="Times New Roman" w:cs="Times New Roman"/>
          <w:sz w:val="28"/>
          <w:szCs w:val="28"/>
        </w:rPr>
        <w:tab/>
      </w:r>
    </w:p>
    <w:p w:rsidR="00FF0B91" w:rsidRDefault="00FF0B91"/>
    <w:sectPr w:rsidR="00FF0B91" w:rsidSect="001C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FE"/>
    <w:rsid w:val="00141251"/>
    <w:rsid w:val="001C56E6"/>
    <w:rsid w:val="002152B2"/>
    <w:rsid w:val="00376BDD"/>
    <w:rsid w:val="00477017"/>
    <w:rsid w:val="004E4DD9"/>
    <w:rsid w:val="004F7499"/>
    <w:rsid w:val="00657CFE"/>
    <w:rsid w:val="006B5ADF"/>
    <w:rsid w:val="0070733B"/>
    <w:rsid w:val="00707ADF"/>
    <w:rsid w:val="007307F6"/>
    <w:rsid w:val="007F03E3"/>
    <w:rsid w:val="00940659"/>
    <w:rsid w:val="009D6D8C"/>
    <w:rsid w:val="00A21212"/>
    <w:rsid w:val="00B04111"/>
    <w:rsid w:val="00BA7DA1"/>
    <w:rsid w:val="00C61142"/>
    <w:rsid w:val="00F36DE3"/>
    <w:rsid w:val="00F736CC"/>
    <w:rsid w:val="00FF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2016-08-19T07:54:00Z</dcterms:created>
  <dcterms:modified xsi:type="dcterms:W3CDTF">2021-09-01T04:38:00Z</dcterms:modified>
</cp:coreProperties>
</file>